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47" w:rsidRPr="00B53727" w:rsidRDefault="005F0847" w:rsidP="005F0847">
      <w:pPr>
        <w:pStyle w:val="Geenafstand"/>
        <w:rPr>
          <w:rFonts w:ascii="Comic Sans MS" w:hAnsi="Comic Sans MS"/>
          <w:b/>
          <w:sz w:val="24"/>
          <w:szCs w:val="24"/>
        </w:rPr>
      </w:pPr>
      <w:r w:rsidRPr="00B53727">
        <w:rPr>
          <w:rFonts w:ascii="Comic Sans MS" w:hAnsi="Comic Sans MS"/>
          <w:b/>
          <w:sz w:val="24"/>
          <w:szCs w:val="24"/>
        </w:rPr>
        <w:t>Psalm 84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Voor de koorleider. Op de wijs van De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Gatitische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. Van de </w:t>
      </w:r>
      <w:proofErr w:type="spellStart"/>
      <w:r w:rsidRPr="00B53727">
        <w:rPr>
          <w:rFonts w:ascii="Comic Sans MS" w:hAnsi="Comic Sans MS" w:cs="Arial"/>
          <w:color w:val="303030"/>
          <w:sz w:val="24"/>
          <w:szCs w:val="24"/>
        </w:rPr>
        <w:t>Korachieten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>, een psalm.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2</w:t>
      </w:r>
      <w:r w:rsidRPr="00B53727">
        <w:rPr>
          <w:rFonts w:ascii="Comic Sans MS" w:hAnsi="Comic Sans MS" w:cs="Arial"/>
          <w:color w:val="303030"/>
          <w:sz w:val="24"/>
          <w:szCs w:val="24"/>
        </w:rPr>
        <w:t>Hoe lieflijk is uw woning,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van de hemelse machten.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3</w:t>
      </w:r>
      <w:r w:rsidRPr="00B53727">
        <w:rPr>
          <w:rFonts w:ascii="Comic Sans MS" w:hAnsi="Comic Sans MS" w:cs="Arial"/>
          <w:color w:val="303030"/>
          <w:sz w:val="24"/>
          <w:szCs w:val="24"/>
        </w:rPr>
        <w:t>Van verlangen smacht mijn ziel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naar de voorhoven van de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Mijn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mijn lijf roepen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om de levende God.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4</w:t>
      </w:r>
      <w:r w:rsidRPr="00B53727">
        <w:rPr>
          <w:rFonts w:ascii="Comic Sans MS" w:hAnsi="Comic Sans MS" w:cs="Arial"/>
          <w:color w:val="303030"/>
          <w:sz w:val="24"/>
          <w:szCs w:val="24"/>
        </w:rPr>
        <w:t>Zelfs de mus vindt een huis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en de zwaluw een nest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waarin ze haar jongen neerlegt,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bij uw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altaren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,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van de hemelse machten,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mijn koning en mijn God.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5</w:t>
      </w:r>
      <w:r w:rsidRPr="00B53727">
        <w:rPr>
          <w:rFonts w:ascii="Comic Sans MS" w:hAnsi="Comic Sans MS" w:cs="Arial"/>
          <w:color w:val="303030"/>
          <w:sz w:val="24"/>
          <w:szCs w:val="24"/>
        </w:rPr>
        <w:t>Gelukkig wie wonen in uw huis,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gedurig mogen zij u loven. </w:t>
      </w:r>
      <w:r w:rsidRPr="00B53727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6</w:t>
      </w:r>
      <w:r w:rsidRPr="00B53727">
        <w:rPr>
          <w:rFonts w:ascii="Comic Sans MS" w:hAnsi="Comic Sans MS" w:cs="Arial"/>
          <w:color w:val="303030"/>
          <w:sz w:val="24"/>
          <w:szCs w:val="24"/>
        </w:rPr>
        <w:t>Gelukkig wie bij u hun toevlucht zoeken,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met in hun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hart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de wegen naar u.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7</w:t>
      </w:r>
      <w:r w:rsidRPr="00B53727">
        <w:rPr>
          <w:rFonts w:ascii="Comic Sans MS" w:hAnsi="Comic Sans MS" w:cs="Arial"/>
          <w:color w:val="303030"/>
          <w:sz w:val="24"/>
          <w:szCs w:val="24"/>
        </w:rPr>
        <w:t>Trekken zij door een dal van dorheid,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het verandert voor hen in een oase;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rijke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zegen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daalt als regen neer.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8</w:t>
      </w:r>
      <w:r w:rsidRPr="00B53727">
        <w:rPr>
          <w:rFonts w:ascii="Comic Sans MS" w:hAnsi="Comic Sans MS" w:cs="Arial"/>
          <w:color w:val="303030"/>
          <w:sz w:val="24"/>
          <w:szCs w:val="24"/>
        </w:rPr>
        <w:t>Steeds krachtiger gaan zij voort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om in Sion voor God te verschijnen.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9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 God van de hemelse machten, hoor mijn gebed,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luister naar mij, God van </w:t>
      </w:r>
      <w:proofErr w:type="spellStart"/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Jakob</w:t>
      </w:r>
      <w:proofErr w:type="spellEnd"/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. </w:t>
      </w:r>
      <w:r w:rsidRPr="00B53727">
        <w:rPr>
          <w:rStyle w:val="qs"/>
          <w:rFonts w:ascii="Comic Sans MS" w:hAnsi="Comic Sans MS" w:cs="Arial"/>
          <w:color w:val="303030"/>
          <w:sz w:val="24"/>
          <w:szCs w:val="24"/>
        </w:rPr>
        <w:t>sela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10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God, ons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B53727">
        <w:rPr>
          <w:rFonts w:ascii="Comic Sans MS" w:hAnsi="Comic Sans MS" w:cs="Arial"/>
          <w:color w:val="303030"/>
          <w:sz w:val="24"/>
          <w:szCs w:val="24"/>
        </w:rPr>
        <w:t>, zie naar ons om,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sla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goedgunstig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het oog op uw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gezalfde</w:t>
      </w:r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11</w:t>
      </w:r>
      <w:r w:rsidRPr="00B53727">
        <w:rPr>
          <w:rFonts w:ascii="Comic Sans MS" w:hAnsi="Comic Sans MS" w:cs="Arial"/>
          <w:color w:val="303030"/>
          <w:sz w:val="24"/>
          <w:szCs w:val="24"/>
        </w:rPr>
        <w:t>Beter één dag in uw voorhoven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dan duizend dagen daarbuiten,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beter op de drempel van Gods huis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dan wonen in de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tenten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der goddelozen.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  <w:vertAlign w:val="superscript"/>
        </w:rPr>
        <w:t>12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Want God, de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, is een zon en een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schild</w:t>
      </w:r>
      <w:r w:rsidRPr="00B53727">
        <w:rPr>
          <w:rFonts w:ascii="Comic Sans MS" w:hAnsi="Comic Sans MS" w:cs="Arial"/>
          <w:color w:val="303030"/>
          <w:sz w:val="24"/>
          <w:szCs w:val="24"/>
        </w:rPr>
        <w:t>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Genade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en glorie schenkt de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Fonts w:ascii="Comic Sans MS" w:hAnsi="Comic Sans MS" w:cs="Arial"/>
          <w:color w:val="303030"/>
          <w:sz w:val="24"/>
          <w:szCs w:val="24"/>
        </w:rPr>
        <w:t>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zijn weldaden weigert hij niet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aan wie onbevangen op </w:t>
      </w:r>
      <w:r w:rsidRPr="00B53727">
        <w:rPr>
          <w:rStyle w:val="highlight10"/>
          <w:rFonts w:ascii="Comic Sans MS" w:hAnsi="Comic Sans MS" w:cs="Arial"/>
          <w:color w:val="303030"/>
          <w:sz w:val="24"/>
          <w:szCs w:val="24"/>
        </w:rPr>
        <w:t>weg</w:t>
      </w:r>
      <w:r w:rsidRPr="00B53727">
        <w:rPr>
          <w:rFonts w:ascii="Comic Sans MS" w:hAnsi="Comic Sans MS" w:cs="Arial"/>
          <w:color w:val="303030"/>
          <w:sz w:val="24"/>
          <w:szCs w:val="24"/>
        </w:rPr>
        <w:t xml:space="preserve"> gaan.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Style w:val="verse"/>
          <w:rFonts w:ascii="Comic Sans MS" w:hAnsi="Comic Sans MS" w:cs="Arial"/>
          <w:color w:val="303030"/>
          <w:sz w:val="24"/>
          <w:szCs w:val="24"/>
          <w:vertAlign w:val="superscript"/>
        </w:rPr>
        <w:t>13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</w:t>
      </w:r>
      <w:r w:rsidRPr="00B53727">
        <w:rPr>
          <w:rStyle w:val="nd"/>
          <w:rFonts w:ascii="Comic Sans MS" w:hAnsi="Comic Sans MS" w:cs="Arial"/>
          <w:color w:val="303030"/>
          <w:sz w:val="24"/>
          <w:szCs w:val="24"/>
        </w:rPr>
        <w:t>HEER</w:t>
      </w:r>
      <w:r w:rsidRPr="00B53727">
        <w:rPr>
          <w:rStyle w:val="verse"/>
          <w:rFonts w:ascii="Comic Sans MS" w:hAnsi="Comic Sans MS" w:cs="Arial"/>
          <w:color w:val="303030"/>
          <w:sz w:val="24"/>
          <w:szCs w:val="24"/>
        </w:rPr>
        <w:t xml:space="preserve"> van de hemelse machten,</w:t>
      </w:r>
    </w:p>
    <w:p w:rsidR="005F0847" w:rsidRPr="00B53727" w:rsidRDefault="005F0847" w:rsidP="005F0847">
      <w:pPr>
        <w:pStyle w:val="Geenafstand"/>
        <w:rPr>
          <w:rFonts w:ascii="Comic Sans MS" w:hAnsi="Comic Sans MS" w:cs="Arial"/>
          <w:color w:val="303030"/>
          <w:sz w:val="24"/>
          <w:szCs w:val="24"/>
        </w:rPr>
      </w:pPr>
      <w:r w:rsidRPr="00B53727">
        <w:rPr>
          <w:rFonts w:ascii="Comic Sans MS" w:hAnsi="Comic Sans MS" w:cs="Arial"/>
          <w:color w:val="303030"/>
          <w:sz w:val="24"/>
          <w:szCs w:val="24"/>
        </w:rPr>
        <w:t>gelukkig de mens die op u vertrouwt.</w:t>
      </w:r>
    </w:p>
    <w:p w:rsidR="005F0847" w:rsidRDefault="005F0847" w:rsidP="005F0847"/>
    <w:p w:rsidR="005F0847" w:rsidRDefault="005F0847" w:rsidP="005F0847">
      <w:r>
        <w:br w:type="page"/>
      </w:r>
    </w:p>
    <w:p w:rsidR="00CF093C" w:rsidRDefault="005F0847">
      <w:r w:rsidRPr="005F0847"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-518436</wp:posOffset>
            </wp:positionH>
            <wp:positionV relativeFrom="paragraph">
              <wp:posOffset>-364957</wp:posOffset>
            </wp:positionV>
            <wp:extent cx="6663882" cy="9894498"/>
            <wp:effectExtent l="19050" t="0" r="2540" b="0"/>
            <wp:wrapTight wrapText="bothSides">
              <wp:wrapPolygon edited="0">
                <wp:start x="-62" y="0"/>
                <wp:lineTo x="-62" y="21543"/>
                <wp:lineTo x="21608" y="21543"/>
                <wp:lineTo x="21608" y="0"/>
                <wp:lineTo x="-62" y="0"/>
              </wp:wrapPolygon>
            </wp:wrapTight>
            <wp:docPr id="1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960" cy="989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CF093C" w:rsidSect="00CF09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F0847"/>
    <w:rsid w:val="005F0847"/>
    <w:rsid w:val="00C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F084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F0847"/>
  </w:style>
  <w:style w:type="character" w:customStyle="1" w:styleId="qs">
    <w:name w:val="qs"/>
    <w:basedOn w:val="Standaardalinea-lettertype"/>
    <w:rsid w:val="005F0847"/>
  </w:style>
  <w:style w:type="character" w:customStyle="1" w:styleId="nd">
    <w:name w:val="nd"/>
    <w:basedOn w:val="Standaardalinea-lettertype"/>
    <w:rsid w:val="005F0847"/>
  </w:style>
  <w:style w:type="character" w:customStyle="1" w:styleId="verse">
    <w:name w:val="verse"/>
    <w:basedOn w:val="Standaardalinea-lettertype"/>
    <w:rsid w:val="005F0847"/>
  </w:style>
  <w:style w:type="paragraph" w:styleId="Geenafstand">
    <w:name w:val="No Spacing"/>
    <w:uiPriority w:val="1"/>
    <w:qFormat/>
    <w:rsid w:val="005F084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1059</Characters>
  <Application>Microsoft Office Word</Application>
  <DocSecurity>0</DocSecurity>
  <Lines>8</Lines>
  <Paragraphs>2</Paragraphs>
  <ScaleCrop>false</ScaleCrop>
  <Company>Hewlett-Packard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2016-03-16T20:35:00Z</dcterms:created>
  <dcterms:modified xsi:type="dcterms:W3CDTF">2016-03-16T20:36:00Z</dcterms:modified>
</cp:coreProperties>
</file>