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70" w:rsidRPr="004C59F6" w:rsidRDefault="00C60E70" w:rsidP="00C60E70">
      <w:pPr>
        <w:pStyle w:val="Geenafstand"/>
        <w:rPr>
          <w:rFonts w:ascii="Comic Sans MS" w:hAnsi="Comic Sans MS"/>
          <w:b/>
          <w:sz w:val="24"/>
          <w:szCs w:val="24"/>
        </w:rPr>
      </w:pPr>
      <w:r w:rsidRPr="004C59F6">
        <w:rPr>
          <w:rFonts w:ascii="Comic Sans MS" w:hAnsi="Comic Sans MS"/>
          <w:b/>
          <w:sz w:val="24"/>
          <w:szCs w:val="24"/>
        </w:rPr>
        <w:t>Psalm 65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Voor de koorleider. Een psalm van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4C59F6">
        <w:rPr>
          <w:rFonts w:ascii="Comic Sans MS" w:hAnsi="Comic Sans MS" w:cs="Arial"/>
          <w:color w:val="303030"/>
          <w:sz w:val="24"/>
          <w:szCs w:val="24"/>
        </w:rPr>
        <w:t>, een lied.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komt de lof toe,</w:t>
      </w:r>
      <w:r w:rsidRPr="004C59F6">
        <w:rPr>
          <w:rStyle w:val="tooltipfoot"/>
          <w:rFonts w:ascii="Comic Sans MS" w:hAnsi="Comic Sans MS" w:cs="Arial"/>
          <w:color w:val="303030"/>
          <w:sz w:val="24"/>
          <w:szCs w:val="24"/>
        </w:rPr>
        <w:t> 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God die woont op de Sion,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zult ontvangen wat u is beloofd.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die ons bidden hoort –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tot u komt de sterveling.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Worden onze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mij te zwaar,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neemt weg wat wij misdeden.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Gelukkig wie door u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gekozen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is en u mag naderen,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hij mag wonen in uw voorhoven.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Wij genieten het goede van uw huis,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het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van uw tempel.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4C59F6">
        <w:rPr>
          <w:rFonts w:ascii="Comic Sans MS" w:hAnsi="Comic Sans MS" w:cs="Arial"/>
          <w:color w:val="303030"/>
          <w:sz w:val="24"/>
          <w:szCs w:val="24"/>
        </w:rPr>
        <w:t>Ontzagwekkend is uw antwoord,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doet recht en redt ons, God,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op u hopen de einden der aarde,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de verten van de zee.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hebt met kracht de bergen vastgezet,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bent omgord met macht,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brengt tot bedaren het geraas van de zeeën,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het gebulder van de golven,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het tumult van de volken.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4C59F6">
        <w:rPr>
          <w:rFonts w:ascii="Comic Sans MS" w:hAnsi="Comic Sans MS" w:cs="Arial"/>
          <w:color w:val="303030"/>
          <w:sz w:val="24"/>
          <w:szCs w:val="24"/>
        </w:rPr>
        <w:t>Vrees voor uw tekenen vervult de bewoners der verten,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brengt gejuich van het oosten tot het westen.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zorgt voor het land en bevloeit het,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maakt het vruchtbaar,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vol water staat de rivier van God.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bewerkt het land voor het koren, zo bewerkt u het: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doordrenkt de voren en effent de kluiten,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doorweekt ze met regen en zegent het jonge groen.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kroont het jaar met uw goede gaven,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waar uw voeten gaan, druipt het van overvloed,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4C59F6">
        <w:rPr>
          <w:rFonts w:ascii="Comic Sans MS" w:hAnsi="Comic Sans MS" w:cs="Arial"/>
          <w:color w:val="303030"/>
          <w:sz w:val="24"/>
          <w:szCs w:val="24"/>
        </w:rPr>
        <w:t>de velden in de steppe druipen,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de heuvels omgorden zich met gejubel,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4C59F6">
        <w:rPr>
          <w:rStyle w:val="verse"/>
          <w:rFonts w:ascii="Comic Sans MS" w:hAnsi="Comic Sans MS" w:cs="Arial"/>
          <w:color w:val="303030"/>
          <w:sz w:val="24"/>
          <w:szCs w:val="24"/>
        </w:rPr>
        <w:t>de weiden kleden zich met kudden,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de dalen tooien zich met graan.</w:t>
      </w:r>
    </w:p>
    <w:p w:rsidR="00C60E70" w:rsidRPr="004C59F6" w:rsidRDefault="00C60E70" w:rsidP="00C60E7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Zij zingen en juichen elkaar toe.</w:t>
      </w:r>
    </w:p>
    <w:p w:rsidR="00C60E70" w:rsidRDefault="00C60E70" w:rsidP="00C60E70"/>
    <w:p w:rsidR="00C60E70" w:rsidRDefault="00C60E70" w:rsidP="00C60E70">
      <w:r>
        <w:br w:type="page"/>
      </w:r>
    </w:p>
    <w:p w:rsidR="000A7E13" w:rsidRDefault="00C60E70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-106680</wp:posOffset>
            </wp:positionV>
            <wp:extent cx="6363970" cy="8651875"/>
            <wp:effectExtent l="19050" t="0" r="0" b="0"/>
            <wp:wrapTight wrapText="bothSides">
              <wp:wrapPolygon edited="0">
                <wp:start x="-65" y="0"/>
                <wp:lineTo x="-65" y="21545"/>
                <wp:lineTo x="21596" y="21545"/>
                <wp:lineTo x="21596" y="0"/>
                <wp:lineTo x="-65" y="0"/>
              </wp:wrapPolygon>
            </wp:wrapTight>
            <wp:docPr id="8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865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0E70"/>
    <w:rsid w:val="000A7E13"/>
    <w:rsid w:val="00C6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0E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ooltipfoot">
    <w:name w:val="tooltipfoot"/>
    <w:basedOn w:val="Standaardalinea-lettertype"/>
    <w:rsid w:val="00C60E70"/>
  </w:style>
  <w:style w:type="character" w:customStyle="1" w:styleId="highlight10">
    <w:name w:val="highlight10"/>
    <w:basedOn w:val="Standaardalinea-lettertype"/>
    <w:rsid w:val="00C60E70"/>
  </w:style>
  <w:style w:type="character" w:customStyle="1" w:styleId="verse">
    <w:name w:val="verse"/>
    <w:basedOn w:val="Standaardalinea-lettertype"/>
    <w:rsid w:val="00C60E70"/>
  </w:style>
  <w:style w:type="paragraph" w:styleId="Geenafstand">
    <w:name w:val="No Spacing"/>
    <w:uiPriority w:val="1"/>
    <w:qFormat/>
    <w:rsid w:val="00C60E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1103</Characters>
  <Application>Microsoft Office Word</Application>
  <DocSecurity>0</DocSecurity>
  <Lines>9</Lines>
  <Paragraphs>2</Paragraphs>
  <ScaleCrop>false</ScaleCrop>
  <Company>Hewlett-Packard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2016-03-16T15:23:00Z</dcterms:created>
  <dcterms:modified xsi:type="dcterms:W3CDTF">2016-03-16T15:24:00Z</dcterms:modified>
</cp:coreProperties>
</file>