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4C3" w:rsidRPr="008259F5" w:rsidRDefault="000444C3" w:rsidP="000444C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FC430F">
        <w:rPr>
          <w:rFonts w:ascii="Comic Sans MS" w:hAnsi="Comic Sans MS"/>
          <w:b/>
          <w:sz w:val="24"/>
          <w:szCs w:val="24"/>
        </w:rPr>
        <w:t>Psalm 49</w:t>
      </w:r>
      <w:r>
        <w:rPr>
          <w:rFonts w:ascii="Comic Sans MS" w:hAnsi="Comic Sans MS"/>
          <w:b/>
          <w:sz w:val="24"/>
          <w:szCs w:val="24"/>
        </w:rPr>
        <w:t xml:space="preserve"> 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8259F5">
        <w:rPr>
          <w:rFonts w:ascii="Comic Sans MS" w:hAnsi="Comic Sans MS" w:cs="Arial"/>
          <w:sz w:val="24"/>
          <w:szCs w:val="24"/>
        </w:rPr>
        <w:t>Hoor, alle volken,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8259F5">
        <w:rPr>
          <w:rFonts w:ascii="Comic Sans MS" w:hAnsi="Comic Sans MS" w:cs="Arial"/>
          <w:sz w:val="24"/>
          <w:szCs w:val="24"/>
        </w:rPr>
        <w:t>Mijn mond spreekt wijze woorden,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8259F5">
        <w:rPr>
          <w:rFonts w:ascii="Comic Sans MS" w:hAnsi="Comic Sans MS" w:cs="Arial"/>
          <w:sz w:val="24"/>
          <w:szCs w:val="24"/>
        </w:rPr>
        <w:t>Waarom zou ik vrezen in slechte tijden,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>als ik door uitbuiters word omringd,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8259F5">
        <w:rPr>
          <w:rFonts w:ascii="Comic Sans MS" w:hAnsi="Comic Sans MS" w:cs="Arial"/>
          <w:sz w:val="24"/>
          <w:szCs w:val="24"/>
        </w:rPr>
        <w:t>die vertrouwen op hun vermogen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>en pronken met hun rijkdom?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8259F5">
        <w:rPr>
          <w:rFonts w:ascii="Comic Sans MS" w:hAnsi="Comic Sans MS" w:cs="Arial"/>
          <w:sz w:val="24"/>
          <w:szCs w:val="24"/>
        </w:rPr>
        <w:t>Geen mens kan een ander vrijkopen,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>wat God vraagt voor een leven, is niet te betalen.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8259F5">
        <w:rPr>
          <w:rFonts w:ascii="Comic Sans MS" w:hAnsi="Comic Sans MS" w:cs="Arial"/>
          <w:sz w:val="24"/>
          <w:szCs w:val="24"/>
        </w:rPr>
        <w:t>De prijs van het leven is te hoog,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>in eeuwigheid niet op te brengen.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8259F5">
        <w:rPr>
          <w:rFonts w:ascii="Comic Sans MS" w:hAnsi="Comic Sans MS" w:cs="Arial"/>
          <w:sz w:val="24"/>
          <w:szCs w:val="24"/>
        </w:rPr>
        <w:t>Onmogelijk dat iemand voor altijd zou leven,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 xml:space="preserve">de kuil van het </w:t>
      </w:r>
      <w:r w:rsidRPr="008259F5">
        <w:rPr>
          <w:rStyle w:val="highlight10"/>
          <w:rFonts w:ascii="Comic Sans MS" w:hAnsi="Comic Sans MS" w:cs="Arial"/>
          <w:sz w:val="24"/>
          <w:szCs w:val="24"/>
        </w:rPr>
        <w:t>graf</w:t>
      </w:r>
      <w:r w:rsidRPr="008259F5">
        <w:rPr>
          <w:rFonts w:ascii="Comic Sans MS" w:hAnsi="Comic Sans MS" w:cs="Arial"/>
          <w:sz w:val="24"/>
          <w:szCs w:val="24"/>
        </w:rPr>
        <w:t xml:space="preserve"> nooit zou zien.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8259F5">
        <w:rPr>
          <w:rFonts w:ascii="Comic Sans MS" w:hAnsi="Comic Sans MS" w:cs="Arial"/>
          <w:sz w:val="24"/>
          <w:szCs w:val="24"/>
        </w:rPr>
        <w:t>Dit zien we: wijze mensen sterven,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 xml:space="preserve">maar ook </w:t>
      </w:r>
      <w:proofErr w:type="spellStart"/>
      <w:r w:rsidRPr="008259F5">
        <w:rPr>
          <w:rFonts w:ascii="Comic Sans MS" w:hAnsi="Comic Sans MS" w:cs="Arial"/>
          <w:sz w:val="24"/>
          <w:szCs w:val="24"/>
        </w:rPr>
        <w:t>dommen</w:t>
      </w:r>
      <w:proofErr w:type="spellEnd"/>
      <w:r w:rsidRPr="008259F5">
        <w:rPr>
          <w:rFonts w:ascii="Comic Sans MS" w:hAnsi="Comic Sans MS" w:cs="Arial"/>
          <w:sz w:val="24"/>
          <w:szCs w:val="24"/>
        </w:rPr>
        <w:t xml:space="preserve"> en dwazen vergaan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>en laten hun vermogen achter.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8259F5">
        <w:rPr>
          <w:rFonts w:ascii="Comic Sans MS" w:hAnsi="Comic Sans MS" w:cs="Arial"/>
          <w:sz w:val="24"/>
          <w:szCs w:val="24"/>
        </w:rPr>
        <w:t xml:space="preserve">Het </w:t>
      </w:r>
      <w:r w:rsidRPr="008259F5">
        <w:rPr>
          <w:rStyle w:val="highlight10"/>
          <w:rFonts w:ascii="Comic Sans MS" w:hAnsi="Comic Sans MS" w:cs="Arial"/>
          <w:sz w:val="24"/>
          <w:szCs w:val="24"/>
        </w:rPr>
        <w:t>graf</w:t>
      </w:r>
      <w:r w:rsidRPr="008259F5">
        <w:rPr>
          <w:rStyle w:val="tooltipfoot"/>
          <w:rFonts w:ascii="Comic Sans MS" w:hAnsi="Comic Sans MS" w:cs="Arial"/>
          <w:sz w:val="24"/>
          <w:szCs w:val="24"/>
        </w:rPr>
        <w:t> </w:t>
      </w:r>
      <w:r w:rsidRPr="008259F5">
        <w:rPr>
          <w:rFonts w:ascii="Comic Sans MS" w:hAnsi="Comic Sans MS" w:cs="Arial"/>
          <w:sz w:val="24"/>
          <w:szCs w:val="24"/>
        </w:rPr>
        <w:t xml:space="preserve"> is hun eeuwig thuis,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>hun woning van geslacht op geslacht,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>ook al stond er veel land op hun naam.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8259F5">
        <w:rPr>
          <w:rFonts w:ascii="Comic Sans MS" w:hAnsi="Comic Sans MS" w:cs="Arial"/>
          <w:sz w:val="24"/>
          <w:szCs w:val="24"/>
        </w:rPr>
        <w:t>Nee, een mens, hoe rijk ook,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>ontkomt niet aan het duister,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>hij is als een dier dat wordt afgemaakt.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8259F5">
        <w:rPr>
          <w:rFonts w:ascii="Comic Sans MS" w:hAnsi="Comic Sans MS" w:cs="Arial"/>
          <w:sz w:val="24"/>
          <w:szCs w:val="24"/>
        </w:rPr>
        <w:t>Dit is het lot van wie op zichzelf vertrouwen,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 xml:space="preserve">zo vergaat het wie zichzelf graag horen: </w:t>
      </w:r>
      <w:r w:rsidRPr="008259F5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8259F5">
        <w:rPr>
          <w:rFonts w:ascii="Comic Sans MS" w:hAnsi="Comic Sans MS" w:cs="Arial"/>
          <w:sz w:val="24"/>
          <w:szCs w:val="24"/>
        </w:rPr>
        <w:t xml:space="preserve">als </w:t>
      </w:r>
      <w:r w:rsidRPr="008259F5">
        <w:rPr>
          <w:rStyle w:val="highlight10"/>
          <w:rFonts w:ascii="Comic Sans MS" w:hAnsi="Comic Sans MS" w:cs="Arial"/>
          <w:sz w:val="24"/>
          <w:szCs w:val="24"/>
        </w:rPr>
        <w:t>schapen</w:t>
      </w:r>
      <w:r w:rsidRPr="008259F5">
        <w:rPr>
          <w:rFonts w:ascii="Comic Sans MS" w:hAnsi="Comic Sans MS" w:cs="Arial"/>
          <w:sz w:val="24"/>
          <w:szCs w:val="24"/>
        </w:rPr>
        <w:t xml:space="preserve"> verblijven zij in het dodenrijk,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 xml:space="preserve">en de dood is hun </w:t>
      </w:r>
      <w:r w:rsidRPr="008259F5">
        <w:rPr>
          <w:rStyle w:val="highlight10"/>
          <w:rFonts w:ascii="Comic Sans MS" w:hAnsi="Comic Sans MS" w:cs="Arial"/>
          <w:sz w:val="24"/>
          <w:szCs w:val="24"/>
        </w:rPr>
        <w:t>herder</w:t>
      </w:r>
      <w:r w:rsidRPr="008259F5">
        <w:rPr>
          <w:rFonts w:ascii="Comic Sans MS" w:hAnsi="Comic Sans MS" w:cs="Arial"/>
          <w:sz w:val="24"/>
          <w:szCs w:val="24"/>
        </w:rPr>
        <w:t>.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 xml:space="preserve">In de morgen vertrappen de oprechten hun </w:t>
      </w:r>
      <w:r w:rsidRPr="008259F5">
        <w:rPr>
          <w:rStyle w:val="highlight10"/>
          <w:rFonts w:ascii="Comic Sans MS" w:hAnsi="Comic Sans MS" w:cs="Arial"/>
          <w:sz w:val="24"/>
          <w:szCs w:val="24"/>
        </w:rPr>
        <w:t>graf</w:t>
      </w:r>
      <w:r w:rsidRPr="008259F5">
        <w:rPr>
          <w:rFonts w:ascii="Comic Sans MS" w:hAnsi="Comic Sans MS" w:cs="Arial"/>
          <w:sz w:val="24"/>
          <w:szCs w:val="24"/>
        </w:rPr>
        <w:t>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>hun lichaam teert weg in het dodenrijk en vindt geen rust.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8259F5">
        <w:rPr>
          <w:rFonts w:ascii="Comic Sans MS" w:hAnsi="Comic Sans MS" w:cs="Arial"/>
          <w:sz w:val="24"/>
          <w:szCs w:val="24"/>
        </w:rPr>
        <w:t>Maar mij zal God vrijkopen uit de macht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 xml:space="preserve">van het dodenrijk, mij zal hij wegnemen. </w:t>
      </w:r>
      <w:r w:rsidRPr="008259F5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8259F5">
        <w:rPr>
          <w:rFonts w:ascii="Comic Sans MS" w:hAnsi="Comic Sans MS" w:cs="Arial"/>
          <w:sz w:val="24"/>
          <w:szCs w:val="24"/>
        </w:rPr>
        <w:t>Wees niet bevreesd als iemand rijk wordt,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 xml:space="preserve">een groter </w:t>
      </w:r>
      <w:r w:rsidRPr="008259F5">
        <w:rPr>
          <w:rStyle w:val="highlight10"/>
          <w:rFonts w:ascii="Comic Sans MS" w:hAnsi="Comic Sans MS" w:cs="Arial"/>
          <w:sz w:val="24"/>
          <w:szCs w:val="24"/>
        </w:rPr>
        <w:t>huis</w:t>
      </w:r>
      <w:r w:rsidRPr="008259F5">
        <w:rPr>
          <w:rFonts w:ascii="Comic Sans MS" w:hAnsi="Comic Sans MS" w:cs="Arial"/>
          <w:sz w:val="24"/>
          <w:szCs w:val="24"/>
        </w:rPr>
        <w:t xml:space="preserve"> heeft en meer weelde.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8259F5">
        <w:rPr>
          <w:rFonts w:ascii="Comic Sans MS" w:hAnsi="Comic Sans MS" w:cs="Arial"/>
          <w:sz w:val="24"/>
          <w:szCs w:val="24"/>
        </w:rPr>
        <w:t>Want bij zijn dood kan hij niets meenemen,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 xml:space="preserve">zijn weelde volgt hem niet in het </w:t>
      </w:r>
      <w:r w:rsidRPr="008259F5">
        <w:rPr>
          <w:rStyle w:val="highlight10"/>
          <w:rFonts w:ascii="Comic Sans MS" w:hAnsi="Comic Sans MS" w:cs="Arial"/>
          <w:sz w:val="24"/>
          <w:szCs w:val="24"/>
        </w:rPr>
        <w:t>graf</w:t>
      </w:r>
      <w:r w:rsidRPr="008259F5">
        <w:rPr>
          <w:rFonts w:ascii="Comic Sans MS" w:hAnsi="Comic Sans MS" w:cs="Arial"/>
          <w:sz w:val="24"/>
          <w:szCs w:val="24"/>
        </w:rPr>
        <w:t>.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19</w:t>
      </w:r>
      <w:r w:rsidRPr="008259F5">
        <w:rPr>
          <w:rFonts w:ascii="Comic Sans MS" w:hAnsi="Comic Sans MS" w:cs="Arial"/>
          <w:sz w:val="24"/>
          <w:szCs w:val="24"/>
        </w:rPr>
        <w:t>Ook al prijst hij zich gelukkig met zijn leven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>– wie roemt je niet in je voorspoed? –,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  <w:vertAlign w:val="superscript"/>
        </w:rPr>
        <w:t>20</w:t>
      </w:r>
      <w:r w:rsidRPr="008259F5">
        <w:rPr>
          <w:rFonts w:ascii="Comic Sans MS" w:hAnsi="Comic Sans MS" w:cs="Arial"/>
          <w:sz w:val="24"/>
          <w:szCs w:val="24"/>
        </w:rPr>
        <w:t>hij zal zich voegen bij zijn voorgeslacht,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Fonts w:ascii="Comic Sans MS" w:hAnsi="Comic Sans MS" w:cs="Arial"/>
          <w:sz w:val="24"/>
          <w:szCs w:val="24"/>
        </w:rPr>
        <w:t>bij hen die het licht nooit meer zullen zien.</w:t>
      </w:r>
    </w:p>
    <w:p w:rsidR="000444C3" w:rsidRPr="008259F5" w:rsidRDefault="000444C3" w:rsidP="000444C3">
      <w:pPr>
        <w:pStyle w:val="Geenafstand"/>
        <w:rPr>
          <w:rFonts w:ascii="Comic Sans MS" w:hAnsi="Comic Sans MS" w:cs="Arial"/>
          <w:sz w:val="24"/>
          <w:szCs w:val="24"/>
        </w:rPr>
      </w:pPr>
      <w:r w:rsidRPr="008259F5">
        <w:rPr>
          <w:rStyle w:val="verse"/>
          <w:rFonts w:ascii="Comic Sans MS" w:hAnsi="Comic Sans MS" w:cs="Arial"/>
          <w:sz w:val="24"/>
          <w:szCs w:val="24"/>
          <w:vertAlign w:val="superscript"/>
        </w:rPr>
        <w:t>21</w:t>
      </w:r>
      <w:r w:rsidRPr="008259F5">
        <w:rPr>
          <w:rStyle w:val="verse"/>
          <w:rFonts w:ascii="Comic Sans MS" w:hAnsi="Comic Sans MS" w:cs="Arial"/>
          <w:sz w:val="24"/>
          <w:szCs w:val="24"/>
        </w:rPr>
        <w:t>Een mens zonder inzicht, hoe rijk ook,</w:t>
      </w:r>
    </w:p>
    <w:p w:rsidR="000444C3" w:rsidRPr="008259F5" w:rsidRDefault="000444C3" w:rsidP="000444C3">
      <w:pPr>
        <w:pStyle w:val="q"/>
        <w:shd w:val="clear" w:color="auto" w:fill="FFFFFF"/>
        <w:rPr>
          <w:rFonts w:ascii="Comic Sans MS" w:hAnsi="Comic Sans MS" w:cs="Arial"/>
        </w:rPr>
      </w:pPr>
      <w:r w:rsidRPr="008259F5">
        <w:rPr>
          <w:rFonts w:ascii="Comic Sans MS" w:hAnsi="Comic Sans MS" w:cs="Arial"/>
        </w:rPr>
        <w:t>is als een dier dat wordt afgemaakt.</w:t>
      </w:r>
    </w:p>
    <w:p w:rsidR="000444C3" w:rsidRPr="00FC430F" w:rsidRDefault="000444C3" w:rsidP="000444C3"/>
    <w:p w:rsidR="00A915B3" w:rsidRDefault="000444C3">
      <w:r w:rsidRPr="00FC430F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100330</wp:posOffset>
            </wp:positionV>
            <wp:extent cx="6242685" cy="9436735"/>
            <wp:effectExtent l="19050" t="0" r="5715" b="0"/>
            <wp:wrapTight wrapText="bothSides">
              <wp:wrapPolygon edited="0">
                <wp:start x="-66" y="0"/>
                <wp:lineTo x="-66" y="21540"/>
                <wp:lineTo x="21620" y="21540"/>
                <wp:lineTo x="21620" y="0"/>
                <wp:lineTo x="-66" y="0"/>
              </wp:wrapPolygon>
            </wp:wrapTight>
            <wp:docPr id="38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685" cy="943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44C3"/>
    <w:rsid w:val="000444C3"/>
    <w:rsid w:val="00A91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44C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q">
    <w:name w:val="q"/>
    <w:basedOn w:val="Standaard"/>
    <w:rsid w:val="000444C3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highlight10">
    <w:name w:val="highlight10"/>
    <w:basedOn w:val="Standaardalinea-lettertype"/>
    <w:rsid w:val="000444C3"/>
  </w:style>
  <w:style w:type="character" w:customStyle="1" w:styleId="verse">
    <w:name w:val="verse"/>
    <w:basedOn w:val="Standaardalinea-lettertype"/>
    <w:rsid w:val="000444C3"/>
  </w:style>
  <w:style w:type="paragraph" w:styleId="Geenafstand">
    <w:name w:val="No Spacing"/>
    <w:uiPriority w:val="1"/>
    <w:qFormat/>
    <w:rsid w:val="000444C3"/>
    <w:pPr>
      <w:spacing w:after="0" w:line="240" w:lineRule="auto"/>
    </w:pPr>
  </w:style>
  <w:style w:type="character" w:customStyle="1" w:styleId="qs">
    <w:name w:val="qs"/>
    <w:basedOn w:val="Standaardalinea-lettertype"/>
    <w:rsid w:val="000444C3"/>
  </w:style>
  <w:style w:type="character" w:customStyle="1" w:styleId="tooltipfoot">
    <w:name w:val="tooltipfoot"/>
    <w:basedOn w:val="Standaardalinea-lettertype"/>
    <w:rsid w:val="000444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1308</Characters>
  <Application>Microsoft Office Word</Application>
  <DocSecurity>0</DocSecurity>
  <Lines>10</Lines>
  <Paragraphs>3</Paragraphs>
  <ScaleCrop>false</ScaleCrop>
  <Company>Hewlett-Packard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2016-03-15T20:33:00Z</dcterms:created>
  <dcterms:modified xsi:type="dcterms:W3CDTF">2016-03-15T20:34:00Z</dcterms:modified>
</cp:coreProperties>
</file>