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CD" w:rsidRDefault="00D536CD" w:rsidP="00D536CD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9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2 Ik wil u loven,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met heel mijn hart,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vertellen van uw wonderdaden.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3 Ik wil vrolijk zijn, u toejuichen,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uw naam bezingen, Allerhoogste,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4 nu mijn vijanden terugdeinzen,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ten val komen en onder uw blik vergaan.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5 Want u hebt mijn rechten verdedigd,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 nam plaats op uw zetel, rechtvaardige rechter.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6 U hebt volken bedreigd, goddelozen omgebracht,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hun namen uitgewist voor eeuwig.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7 De vijanden zijn verslagen, uit de herinnering verdwenen.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 vaagde hun steden weg: ruïnes voor altijd.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8 Zo vergaat het hun! Maar 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zetelt voor eeuwig,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zijn rechterstoel staat onwrikbaar vast.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9 Hij bestuurt de wereld naar recht en wet,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alle volken berecht hij eerlijk.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10 Moge 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een burcht zijn voor de verdrukte,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een burcht in tijden van nood.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11 Wie uw naam kent, kan op u vertrouwen,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u verlaat niet wie u zoeken,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12 Zing voor 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die zetelt op de Sion,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maak aan de volken zijn daden bekend.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13 Hij wreekt vergoten bloed, gedenkt de doden,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de noodkreet van de </w:t>
      </w:r>
      <w:proofErr w:type="spellStart"/>
      <w:r w:rsidRPr="00884D37">
        <w:rPr>
          <w:rFonts w:ascii="Comic Sans MS" w:hAnsi="Comic Sans MS"/>
          <w:sz w:val="24"/>
          <w:szCs w:val="24"/>
          <w:lang w:eastAsia="nl-NL"/>
        </w:rPr>
        <w:t>nederigen</w:t>
      </w:r>
      <w:proofErr w:type="spellEnd"/>
      <w:r w:rsidRPr="00884D37">
        <w:rPr>
          <w:rFonts w:ascii="Comic Sans MS" w:hAnsi="Comic Sans MS"/>
          <w:sz w:val="24"/>
          <w:szCs w:val="24"/>
          <w:lang w:eastAsia="nl-NL"/>
        </w:rPr>
        <w:t xml:space="preserve"> vergeet hij niet.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14 Heb erbarmen,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zie hoe mijn haters mij kwellen,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draag mij weg van de poorten van de dood.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15 Dan kan ik vertellen van uw roemrijke daden,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juichen in de poorten van Sion: ‘U hebt mij gered!’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16 De volken verdwijnen in de kuil die zij groeven,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hun voet raakt verstrikt in het net dat zij heimelijk spanden.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17 De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maakt zich bekend en doet recht,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door zijn hand komt de goddeloze ten val. </w:t>
      </w:r>
      <w:proofErr w:type="spellStart"/>
      <w:r w:rsidRPr="00884D37">
        <w:rPr>
          <w:rFonts w:ascii="Comic Sans MS" w:hAnsi="Comic Sans MS"/>
          <w:i/>
          <w:iCs/>
          <w:sz w:val="24"/>
          <w:szCs w:val="24"/>
          <w:lang w:eastAsia="nl-NL"/>
        </w:rPr>
        <w:t>higgajon</w:t>
      </w:r>
      <w:proofErr w:type="spellEnd"/>
      <w:r w:rsidRPr="00884D37">
        <w:rPr>
          <w:rFonts w:ascii="Comic Sans MS" w:hAnsi="Comic Sans MS"/>
          <w:i/>
          <w:iCs/>
          <w:sz w:val="24"/>
          <w:szCs w:val="24"/>
          <w:lang w:eastAsia="nl-NL"/>
        </w:rPr>
        <w:t>,</w:t>
      </w:r>
      <w:r w:rsidRPr="00884D37">
        <w:rPr>
          <w:rFonts w:ascii="Comic Sans MS" w:hAnsi="Comic Sans MS"/>
          <w:b/>
          <w:bCs/>
          <w:i/>
          <w:iCs/>
          <w:noProof/>
          <w:color w:val="432175"/>
          <w:sz w:val="24"/>
          <w:szCs w:val="24"/>
          <w:lang w:eastAsia="nl-NL"/>
        </w:rPr>
        <w:drawing>
          <wp:inline distT="0" distB="0" distL="0" distR="0">
            <wp:extent cx="103505" cy="120650"/>
            <wp:effectExtent l="19050" t="0" r="0" b="0"/>
            <wp:docPr id="14" name="Afbeelding 7" descr="http://www.biblija.net/images/opomba.gif">
              <a:hlinkClick xmlns:a="http://schemas.openxmlformats.org/drawingml/2006/main" r:id="rId4" tooltip="&quot;N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blija.net/images/opomba.gif">
                      <a:hlinkClick r:id="rId4" tooltip="&quot;N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D37">
        <w:rPr>
          <w:rFonts w:ascii="Comic Sans MS" w:hAnsi="Comic Sans MS"/>
          <w:i/>
          <w:iCs/>
          <w:sz w:val="24"/>
          <w:szCs w:val="24"/>
          <w:lang w:eastAsia="nl-NL"/>
        </w:rPr>
        <w:t xml:space="preserve"> sela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18 Laten de goddelozen weggaan naar het dodenrijk,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alle volken die God zijn vergeten.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19 Maar God vergeet de armen niet,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voor de zwakken is niet alle hoop verloren.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20 Sta op,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laat de macht niet aan mensen.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Mogen de volken berecht worden in uw aanwezigheid.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21 Jaag ze angst aan, </w:t>
      </w:r>
      <w:r w:rsidRPr="00884D3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D536CD" w:rsidRPr="00884D37" w:rsidRDefault="00D536CD" w:rsidP="00D536CD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4D37">
        <w:rPr>
          <w:rFonts w:ascii="Comic Sans MS" w:hAnsi="Comic Sans MS"/>
          <w:sz w:val="24"/>
          <w:szCs w:val="24"/>
          <w:lang w:eastAsia="nl-NL"/>
        </w:rPr>
        <w:t xml:space="preserve">zij moeten weten dat ze mensen zijn. </w:t>
      </w:r>
      <w:r w:rsidRPr="00884D37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884D37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D536CD" w:rsidRDefault="00D536CD" w:rsidP="00D536CD"/>
    <w:p w:rsidR="007228E0" w:rsidRDefault="00D536CD">
      <w:r w:rsidRPr="00884D3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-251017</wp:posOffset>
            </wp:positionH>
            <wp:positionV relativeFrom="paragraph">
              <wp:posOffset>-244187</wp:posOffset>
            </wp:positionV>
            <wp:extent cx="6277335" cy="9411418"/>
            <wp:effectExtent l="19050" t="0" r="9525" b="0"/>
            <wp:wrapTight wrapText="bothSides">
              <wp:wrapPolygon edited="0">
                <wp:start x="-66" y="0"/>
                <wp:lineTo x="-66" y="21556"/>
                <wp:lineTo x="21633" y="21556"/>
                <wp:lineTo x="21633" y="0"/>
                <wp:lineTo x="-66" y="0"/>
              </wp:wrapPolygon>
            </wp:wrapTight>
            <wp:docPr id="8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36CD"/>
    <w:rsid w:val="00560255"/>
    <w:rsid w:val="007228E0"/>
    <w:rsid w:val="00A26F68"/>
    <w:rsid w:val="00D5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36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536C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5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3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javascript:note('ly000002','img000002');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1524</Characters>
  <Application>Microsoft Office Word</Application>
  <DocSecurity>0</DocSecurity>
  <Lines>12</Lines>
  <Paragraphs>3</Paragraphs>
  <ScaleCrop>false</ScaleCrop>
  <Company>Hewlett-Packard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2016-03-14T20:50:00Z</dcterms:created>
  <dcterms:modified xsi:type="dcterms:W3CDTF">2016-03-18T13:02:00Z</dcterms:modified>
</cp:coreProperties>
</file>